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F3C" w:rsidRDefault="00D64F3C" w:rsidP="00D64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F3C">
        <w:rPr>
          <w:rFonts w:ascii="Times New Roman" w:hAnsi="Times New Roman" w:cs="Times New Roman"/>
          <w:b/>
          <w:sz w:val="28"/>
          <w:szCs w:val="28"/>
        </w:rPr>
        <w:t>Информация об изменении банковских счетов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64F3C">
        <w:rPr>
          <w:rFonts w:ascii="Times New Roman" w:hAnsi="Times New Roman" w:cs="Times New Roman"/>
          <w:b/>
          <w:sz w:val="28"/>
          <w:szCs w:val="28"/>
        </w:rPr>
        <w:t>40102,</w:t>
      </w:r>
    </w:p>
    <w:p w:rsidR="00D64F3C" w:rsidRDefault="00D64F3C" w:rsidP="00D64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F3C">
        <w:rPr>
          <w:rFonts w:ascii="Times New Roman" w:hAnsi="Times New Roman" w:cs="Times New Roman"/>
          <w:b/>
          <w:sz w:val="28"/>
          <w:szCs w:val="28"/>
        </w:rPr>
        <w:t xml:space="preserve"> входящих в состав единого казначейского счета,</w:t>
      </w:r>
    </w:p>
    <w:p w:rsidR="00D64F3C" w:rsidRDefault="00D64F3C" w:rsidP="00D64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F3C">
        <w:rPr>
          <w:rFonts w:ascii="Times New Roman" w:hAnsi="Times New Roman" w:cs="Times New Roman"/>
          <w:b/>
          <w:sz w:val="28"/>
          <w:szCs w:val="28"/>
        </w:rPr>
        <w:t xml:space="preserve">открытых территориальным органам </w:t>
      </w:r>
      <w:r w:rsidR="00E04499">
        <w:rPr>
          <w:rFonts w:ascii="Times New Roman" w:hAnsi="Times New Roman" w:cs="Times New Roman"/>
          <w:b/>
          <w:sz w:val="28"/>
          <w:szCs w:val="28"/>
        </w:rPr>
        <w:t>Ф</w:t>
      </w:r>
      <w:r w:rsidRPr="00D64F3C">
        <w:rPr>
          <w:rFonts w:ascii="Times New Roman" w:hAnsi="Times New Roman" w:cs="Times New Roman"/>
          <w:b/>
          <w:sz w:val="28"/>
          <w:szCs w:val="28"/>
        </w:rPr>
        <w:t xml:space="preserve">едерального казначейства </w:t>
      </w:r>
    </w:p>
    <w:p w:rsidR="0078479C" w:rsidRDefault="00D64F3C" w:rsidP="00D64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4F3C">
        <w:rPr>
          <w:rFonts w:ascii="Times New Roman" w:hAnsi="Times New Roman" w:cs="Times New Roman"/>
          <w:b/>
          <w:sz w:val="28"/>
          <w:szCs w:val="28"/>
        </w:rPr>
        <w:t>по субъектам Российской Федерации</w:t>
      </w:r>
    </w:p>
    <w:p w:rsidR="00D64F3C" w:rsidRDefault="00D64F3C" w:rsidP="00D64F3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F3C" w:rsidRPr="00E04499" w:rsidRDefault="00D64F3C" w:rsidP="00E044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499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по </w:t>
      </w:r>
      <w:r w:rsidR="002A0034" w:rsidRPr="00E04499">
        <w:rPr>
          <w:rFonts w:ascii="Times New Roman" w:hAnsi="Times New Roman" w:cs="Times New Roman"/>
          <w:b/>
          <w:sz w:val="28"/>
          <w:szCs w:val="28"/>
        </w:rPr>
        <w:t xml:space="preserve">Владимирской </w:t>
      </w:r>
      <w:r w:rsidRPr="00E04499">
        <w:rPr>
          <w:rFonts w:ascii="Times New Roman" w:hAnsi="Times New Roman" w:cs="Times New Roman"/>
          <w:b/>
          <w:sz w:val="28"/>
          <w:szCs w:val="28"/>
        </w:rPr>
        <w:t>област</w:t>
      </w:r>
      <w:r w:rsidR="002A0034" w:rsidRPr="00E04499">
        <w:rPr>
          <w:rFonts w:ascii="Times New Roman" w:hAnsi="Times New Roman" w:cs="Times New Roman"/>
          <w:b/>
          <w:sz w:val="28"/>
          <w:szCs w:val="28"/>
        </w:rPr>
        <w:t>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D64F3C" w:rsidTr="00D64F3C">
        <w:tc>
          <w:tcPr>
            <w:tcW w:w="1980" w:type="dxa"/>
          </w:tcPr>
          <w:p w:rsidR="00D64F3C" w:rsidRDefault="00D64F3C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D64F3C" w:rsidRDefault="00D64F3C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, действующие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1" w:type="dxa"/>
          </w:tcPr>
          <w:p w:rsidR="00D64F3C" w:rsidRDefault="00D64F3C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, действующие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64F3C" w:rsidTr="00D64F3C">
        <w:tc>
          <w:tcPr>
            <w:tcW w:w="1980" w:type="dxa"/>
          </w:tcPr>
          <w:p w:rsidR="00D64F3C" w:rsidRDefault="00D64F3C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D64F3C" w:rsidRDefault="00D64F3C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F3C">
              <w:rPr>
                <w:rFonts w:ascii="Times New Roman" w:hAnsi="Times New Roman" w:cs="Times New Roman"/>
                <w:sz w:val="28"/>
                <w:szCs w:val="28"/>
              </w:rPr>
              <w:t>40102810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9453</w:t>
            </w:r>
            <w:r w:rsidR="00D06D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0000020</w:t>
            </w:r>
          </w:p>
        </w:tc>
        <w:tc>
          <w:tcPr>
            <w:tcW w:w="3821" w:type="dxa"/>
          </w:tcPr>
          <w:p w:rsidR="00D64F3C" w:rsidRDefault="00D64F3C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40102810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645370000111</w:t>
            </w:r>
          </w:p>
        </w:tc>
      </w:tr>
      <w:tr w:rsidR="00D64F3C" w:rsidTr="00D64F3C">
        <w:tc>
          <w:tcPr>
            <w:tcW w:w="1980" w:type="dxa"/>
          </w:tcPr>
          <w:p w:rsidR="00D64F3C" w:rsidRDefault="00D64F3C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D64F3C" w:rsidRDefault="00D06D4A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11708377</w:t>
            </w:r>
          </w:p>
        </w:tc>
        <w:tc>
          <w:tcPr>
            <w:tcW w:w="3821" w:type="dxa"/>
          </w:tcPr>
          <w:p w:rsidR="00D64F3C" w:rsidRDefault="002A0034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042202111</w:t>
            </w:r>
          </w:p>
        </w:tc>
      </w:tr>
      <w:tr w:rsidR="00D64F3C" w:rsidTr="00D64F3C">
        <w:tc>
          <w:tcPr>
            <w:tcW w:w="1980" w:type="dxa"/>
          </w:tcPr>
          <w:p w:rsidR="00D64F3C" w:rsidRDefault="00D64F3C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D64F3C" w:rsidRDefault="002A0034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ОКЦ № 13 ГУ Банка России по ЦФО</w:t>
            </w:r>
            <w:r w:rsidR="00D64F3C" w:rsidRPr="00D64F3C">
              <w:rPr>
                <w:rFonts w:ascii="Times New Roman" w:hAnsi="Times New Roman" w:cs="Times New Roman"/>
                <w:sz w:val="28"/>
                <w:szCs w:val="28"/>
              </w:rPr>
              <w:t xml:space="preserve">//УФК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Владимирской области, г Владимир</w:t>
            </w:r>
            <w:r w:rsidR="00D64F3C" w:rsidRPr="00D64F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D64F3C" w:rsidRDefault="002A0034" w:rsidP="00D06D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</w:t>
            </w:r>
            <w:r w:rsidR="00D64F3C">
              <w:rPr>
                <w:rFonts w:ascii="Times New Roman" w:hAnsi="Times New Roman" w:cs="Times New Roman"/>
                <w:sz w:val="28"/>
                <w:szCs w:val="28"/>
              </w:rPr>
              <w:t xml:space="preserve">//УФК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Владимирской</w:t>
            </w:r>
            <w:r w:rsidR="00D64F3C">
              <w:rPr>
                <w:rFonts w:ascii="Times New Roman" w:hAnsi="Times New Roman" w:cs="Times New Roman"/>
                <w:sz w:val="28"/>
                <w:szCs w:val="28"/>
              </w:rPr>
              <w:t xml:space="preserve"> области, 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</w:p>
        </w:tc>
      </w:tr>
    </w:tbl>
    <w:p w:rsidR="00D64F3C" w:rsidRDefault="00D64F3C" w:rsidP="00D64F3C">
      <w:pPr>
        <w:rPr>
          <w:rFonts w:ascii="Times New Roman" w:hAnsi="Times New Roman" w:cs="Times New Roman"/>
          <w:sz w:val="28"/>
          <w:szCs w:val="28"/>
        </w:rPr>
      </w:pPr>
    </w:p>
    <w:p w:rsidR="00D64F3C" w:rsidRPr="00E04499" w:rsidRDefault="00D64F3C" w:rsidP="00E044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499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по </w:t>
      </w:r>
      <w:r w:rsidR="002A0034" w:rsidRPr="00E04499">
        <w:rPr>
          <w:rFonts w:ascii="Times New Roman" w:hAnsi="Times New Roman" w:cs="Times New Roman"/>
          <w:b/>
          <w:sz w:val="28"/>
          <w:szCs w:val="28"/>
        </w:rPr>
        <w:t xml:space="preserve">Липецкой </w:t>
      </w:r>
      <w:r w:rsidRPr="00E04499">
        <w:rPr>
          <w:rFonts w:ascii="Times New Roman" w:hAnsi="Times New Roman" w:cs="Times New Roman"/>
          <w:b/>
          <w:sz w:val="28"/>
          <w:szCs w:val="28"/>
        </w:rPr>
        <w:t>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D64F3C" w:rsidTr="00756E8E">
        <w:tc>
          <w:tcPr>
            <w:tcW w:w="1980" w:type="dxa"/>
          </w:tcPr>
          <w:p w:rsidR="00D64F3C" w:rsidRDefault="00D64F3C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D64F3C" w:rsidRDefault="002A0034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34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22.02.2026</w:t>
            </w:r>
          </w:p>
        </w:tc>
        <w:tc>
          <w:tcPr>
            <w:tcW w:w="3821" w:type="dxa"/>
          </w:tcPr>
          <w:p w:rsidR="00D64F3C" w:rsidRDefault="002A0034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034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с 22.02.2026</w:t>
            </w:r>
          </w:p>
        </w:tc>
      </w:tr>
      <w:tr w:rsidR="00D64F3C" w:rsidTr="00756E8E">
        <w:tc>
          <w:tcPr>
            <w:tcW w:w="1980" w:type="dxa"/>
          </w:tcPr>
          <w:p w:rsidR="00D64F3C" w:rsidRDefault="00D64F3C" w:rsidP="00D64F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D64F3C" w:rsidRDefault="00D64F3C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64F3C">
              <w:rPr>
                <w:rFonts w:ascii="Times New Roman" w:hAnsi="Times New Roman" w:cs="Times New Roman"/>
                <w:sz w:val="28"/>
                <w:szCs w:val="28"/>
              </w:rPr>
              <w:t>40102810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945370000039</w:t>
            </w:r>
          </w:p>
        </w:tc>
        <w:tc>
          <w:tcPr>
            <w:tcW w:w="3821" w:type="dxa"/>
          </w:tcPr>
          <w:p w:rsidR="00D64F3C" w:rsidRDefault="00D64F3C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40102810</w:t>
            </w:r>
            <w:r w:rsidR="002A0034">
              <w:rPr>
                <w:rFonts w:ascii="Times New Roman" w:hAnsi="Times New Roman" w:cs="Times New Roman"/>
                <w:sz w:val="28"/>
                <w:szCs w:val="28"/>
              </w:rPr>
              <w:t>945370000112</w:t>
            </w:r>
          </w:p>
        </w:tc>
      </w:tr>
      <w:tr w:rsidR="00D64F3C" w:rsidTr="00756E8E">
        <w:tc>
          <w:tcPr>
            <w:tcW w:w="1980" w:type="dxa"/>
          </w:tcPr>
          <w:p w:rsidR="00D64F3C" w:rsidRDefault="00D64F3C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D64F3C" w:rsidRDefault="002A0034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014206212</w:t>
            </w:r>
          </w:p>
        </w:tc>
        <w:tc>
          <w:tcPr>
            <w:tcW w:w="3821" w:type="dxa"/>
          </w:tcPr>
          <w:p w:rsidR="00D64F3C" w:rsidRDefault="002A0034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042202112</w:t>
            </w:r>
          </w:p>
        </w:tc>
      </w:tr>
      <w:tr w:rsidR="00D64F3C" w:rsidTr="00756E8E">
        <w:tc>
          <w:tcPr>
            <w:tcW w:w="1980" w:type="dxa"/>
          </w:tcPr>
          <w:p w:rsidR="00D64F3C" w:rsidRDefault="00D64F3C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D64F3C" w:rsidRDefault="002A0034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ОКЦ № 14 ГУ Банка России по Центральному Федеральному округу</w:t>
            </w:r>
            <w:r w:rsidR="00D64F3C" w:rsidRPr="00D64F3C">
              <w:rPr>
                <w:rFonts w:ascii="Times New Roman" w:hAnsi="Times New Roman" w:cs="Times New Roman"/>
                <w:sz w:val="28"/>
                <w:szCs w:val="28"/>
              </w:rPr>
              <w:t>//</w:t>
            </w:r>
            <w:r w:rsidR="00C355B8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УФК по Липецкой области, г Липецк</w:t>
            </w:r>
          </w:p>
        </w:tc>
        <w:tc>
          <w:tcPr>
            <w:tcW w:w="3821" w:type="dxa"/>
          </w:tcPr>
          <w:p w:rsidR="00D64F3C" w:rsidRDefault="00C355B8" w:rsidP="002A00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России//УФК по Липецкой области, г Липецк</w:t>
            </w:r>
          </w:p>
        </w:tc>
      </w:tr>
    </w:tbl>
    <w:p w:rsidR="00D64F3C" w:rsidRDefault="00D64F3C" w:rsidP="00D64F3C">
      <w:pPr>
        <w:rPr>
          <w:rFonts w:ascii="Times New Roman" w:hAnsi="Times New Roman" w:cs="Times New Roman"/>
          <w:sz w:val="28"/>
          <w:szCs w:val="28"/>
        </w:rPr>
      </w:pPr>
    </w:p>
    <w:p w:rsidR="000810C1" w:rsidRDefault="000810C1" w:rsidP="000810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0C1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</w:t>
      </w:r>
    </w:p>
    <w:p w:rsidR="00756E8E" w:rsidRPr="000810C1" w:rsidRDefault="000810C1" w:rsidP="000810C1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0C1">
        <w:rPr>
          <w:rFonts w:ascii="Times New Roman" w:hAnsi="Times New Roman" w:cs="Times New Roman"/>
          <w:b/>
          <w:sz w:val="28"/>
          <w:szCs w:val="28"/>
        </w:rPr>
        <w:t>по Карачаево-Черкесской Республике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756E8E" w:rsidTr="00756E8E">
        <w:tc>
          <w:tcPr>
            <w:tcW w:w="1980" w:type="dxa"/>
          </w:tcPr>
          <w:p w:rsidR="00756E8E" w:rsidRPr="00C355B8" w:rsidRDefault="00756E8E" w:rsidP="000810C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56E8E" w:rsidRPr="00C355B8" w:rsidRDefault="00756E8E" w:rsidP="000810C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22.02.2026</w:t>
            </w:r>
          </w:p>
        </w:tc>
        <w:tc>
          <w:tcPr>
            <w:tcW w:w="3821" w:type="dxa"/>
          </w:tcPr>
          <w:p w:rsidR="00756E8E" w:rsidRPr="00C355B8" w:rsidRDefault="00756E8E" w:rsidP="000810C1">
            <w:pPr>
              <w:spacing w:after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с 22.02.2026</w:t>
            </w:r>
          </w:p>
        </w:tc>
      </w:tr>
      <w:tr w:rsidR="000810C1" w:rsidTr="000810C1">
        <w:tc>
          <w:tcPr>
            <w:tcW w:w="1980" w:type="dxa"/>
          </w:tcPr>
          <w:p w:rsidR="000810C1" w:rsidRPr="00C355B8" w:rsidRDefault="000810C1" w:rsidP="00C35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Номер счета</w:t>
            </w:r>
          </w:p>
        </w:tc>
        <w:tc>
          <w:tcPr>
            <w:tcW w:w="3544" w:type="dxa"/>
            <w:vAlign w:val="center"/>
          </w:tcPr>
          <w:p w:rsidR="000810C1" w:rsidRPr="00C355B8" w:rsidRDefault="000810C1" w:rsidP="000810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40102810245370000078</w:t>
            </w:r>
          </w:p>
        </w:tc>
        <w:tc>
          <w:tcPr>
            <w:tcW w:w="3821" w:type="dxa"/>
            <w:vAlign w:val="center"/>
          </w:tcPr>
          <w:p w:rsidR="000810C1" w:rsidRPr="00C355B8" w:rsidRDefault="000810C1" w:rsidP="000810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40102810045370000119</w:t>
            </w:r>
          </w:p>
        </w:tc>
      </w:tr>
      <w:tr w:rsidR="000810C1" w:rsidTr="00756E8E">
        <w:tc>
          <w:tcPr>
            <w:tcW w:w="1980" w:type="dxa"/>
          </w:tcPr>
          <w:p w:rsidR="000810C1" w:rsidRPr="00C355B8" w:rsidRDefault="000810C1" w:rsidP="000810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БИК </w:t>
            </w:r>
            <w:r w:rsidR="00C355B8">
              <w:rPr>
                <w:rFonts w:ascii="Times New Roman" w:hAnsi="Times New Roman" w:cs="Times New Roman"/>
                <w:sz w:val="28"/>
                <w:szCs w:val="28"/>
              </w:rPr>
              <w:t>ТОФК</w:t>
            </w:r>
          </w:p>
        </w:tc>
        <w:tc>
          <w:tcPr>
            <w:tcW w:w="3544" w:type="dxa"/>
          </w:tcPr>
          <w:p w:rsidR="000810C1" w:rsidRPr="00C355B8" w:rsidRDefault="000810C1" w:rsidP="000810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019133001</w:t>
            </w:r>
          </w:p>
        </w:tc>
        <w:tc>
          <w:tcPr>
            <w:tcW w:w="3821" w:type="dxa"/>
          </w:tcPr>
          <w:p w:rsidR="000810C1" w:rsidRPr="00C355B8" w:rsidRDefault="000810C1" w:rsidP="000810C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042202119</w:t>
            </w:r>
          </w:p>
        </w:tc>
      </w:tr>
      <w:tr w:rsidR="000810C1" w:rsidTr="00756E8E">
        <w:tc>
          <w:tcPr>
            <w:tcW w:w="1980" w:type="dxa"/>
          </w:tcPr>
          <w:p w:rsidR="000810C1" w:rsidRPr="00C355B8" w:rsidRDefault="000810C1" w:rsidP="00C355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C355B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анка</w:t>
            </w:r>
          </w:p>
        </w:tc>
        <w:tc>
          <w:tcPr>
            <w:tcW w:w="3544" w:type="dxa"/>
          </w:tcPr>
          <w:p w:rsidR="000810C1" w:rsidRPr="00C355B8" w:rsidRDefault="000810C1" w:rsidP="00C35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ОКЦ № 16 ЮГУ Банка России//УФК по Карачаево-Черкесской Республике, г Черкесск</w:t>
            </w:r>
          </w:p>
        </w:tc>
        <w:tc>
          <w:tcPr>
            <w:tcW w:w="3821" w:type="dxa"/>
          </w:tcPr>
          <w:p w:rsidR="000810C1" w:rsidRPr="00C355B8" w:rsidRDefault="00C355B8" w:rsidP="00C355B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России//УФК по Карачаево-Черкесской Республике, г Черкесск</w:t>
            </w:r>
          </w:p>
        </w:tc>
      </w:tr>
    </w:tbl>
    <w:p w:rsidR="00C355B8" w:rsidRDefault="00C355B8" w:rsidP="00756E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5B8" w:rsidRDefault="00C355B8" w:rsidP="00756E8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6E8E" w:rsidRPr="00E04499" w:rsidRDefault="00756E8E" w:rsidP="00756E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4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Управление Федерального казначейства по </w:t>
      </w:r>
      <w:r w:rsidR="000810C1">
        <w:rPr>
          <w:rFonts w:ascii="Times New Roman" w:hAnsi="Times New Roman" w:cs="Times New Roman"/>
          <w:b/>
          <w:sz w:val="28"/>
          <w:szCs w:val="28"/>
        </w:rPr>
        <w:t>Забайкальскому краю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756E8E" w:rsidTr="00756E8E">
        <w:tc>
          <w:tcPr>
            <w:tcW w:w="1980" w:type="dxa"/>
          </w:tcPr>
          <w:p w:rsidR="00756E8E" w:rsidRDefault="00756E8E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56E8E" w:rsidRPr="00C355B8" w:rsidRDefault="00756E8E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22.02.2026</w:t>
            </w:r>
          </w:p>
        </w:tc>
        <w:tc>
          <w:tcPr>
            <w:tcW w:w="3821" w:type="dxa"/>
          </w:tcPr>
          <w:p w:rsidR="00756E8E" w:rsidRPr="00C355B8" w:rsidRDefault="00756E8E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с 22.02.2026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0810C1" w:rsidRPr="00C355B8" w:rsidRDefault="000810C1" w:rsidP="000810C1">
            <w:pPr>
              <w:spacing w:line="259" w:lineRule="auto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40102810945370000063 </w:t>
            </w:r>
          </w:p>
        </w:tc>
        <w:tc>
          <w:tcPr>
            <w:tcW w:w="3821" w:type="dxa"/>
          </w:tcPr>
          <w:p w:rsidR="000810C1" w:rsidRPr="00C355B8" w:rsidRDefault="000810C1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40102810945370000120 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0810C1" w:rsidRPr="00C355B8" w:rsidRDefault="000810C1" w:rsidP="000810C1">
            <w:pPr>
              <w:spacing w:line="259" w:lineRule="auto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017601329 </w:t>
            </w:r>
          </w:p>
        </w:tc>
        <w:tc>
          <w:tcPr>
            <w:tcW w:w="3821" w:type="dxa"/>
          </w:tcPr>
          <w:p w:rsidR="000810C1" w:rsidRPr="00C355B8" w:rsidRDefault="000810C1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040507120 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0810C1" w:rsidRPr="00C355B8" w:rsidRDefault="000810C1" w:rsidP="00C355B8">
            <w:pPr>
              <w:spacing w:after="5" w:line="259" w:lineRule="auto"/>
              <w:ind w:left="3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ОКЦ № 12 </w:t>
            </w:r>
            <w:proofErr w:type="spellStart"/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СибГУ</w:t>
            </w:r>
            <w:proofErr w:type="spellEnd"/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Банка России//УФК по </w:t>
            </w:r>
            <w:r w:rsidR="00C355B8">
              <w:rPr>
                <w:rFonts w:ascii="Times New Roman" w:hAnsi="Times New Roman" w:cs="Times New Roman"/>
                <w:sz w:val="28"/>
                <w:szCs w:val="28"/>
              </w:rPr>
              <w:t>Забайкальскому краю, г Чита</w:t>
            </w:r>
          </w:p>
        </w:tc>
        <w:tc>
          <w:tcPr>
            <w:tcW w:w="3821" w:type="dxa"/>
          </w:tcPr>
          <w:p w:rsidR="000810C1" w:rsidRPr="00C355B8" w:rsidRDefault="00C355B8" w:rsidP="00C355B8">
            <w:pPr>
              <w:spacing w:after="2" w:line="23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ОКЦ № 1 ДГУ Банка России//УФК по Забайкальскому краю, г Чита</w:t>
            </w:r>
          </w:p>
        </w:tc>
      </w:tr>
    </w:tbl>
    <w:p w:rsidR="00756E8E" w:rsidRPr="00FC2975" w:rsidRDefault="00756E8E" w:rsidP="00D64F3C">
      <w:pPr>
        <w:rPr>
          <w:rFonts w:ascii="Times New Roman" w:hAnsi="Times New Roman" w:cs="Times New Roman"/>
          <w:sz w:val="20"/>
          <w:szCs w:val="20"/>
        </w:rPr>
      </w:pPr>
    </w:p>
    <w:p w:rsidR="00756E8E" w:rsidRPr="00C355B8" w:rsidRDefault="00756E8E" w:rsidP="00756E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по </w:t>
      </w:r>
      <w:r w:rsidR="000810C1" w:rsidRPr="00C355B8">
        <w:rPr>
          <w:rFonts w:ascii="Times New Roman" w:hAnsi="Times New Roman" w:cs="Times New Roman"/>
          <w:b/>
          <w:sz w:val="28"/>
          <w:szCs w:val="28"/>
        </w:rPr>
        <w:t>Вологодской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756E8E" w:rsidTr="00756E8E">
        <w:tc>
          <w:tcPr>
            <w:tcW w:w="1980" w:type="dxa"/>
          </w:tcPr>
          <w:p w:rsidR="00756E8E" w:rsidRDefault="00756E8E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56E8E" w:rsidRPr="00C355B8" w:rsidRDefault="00756E8E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22.02.2026</w:t>
            </w:r>
          </w:p>
        </w:tc>
        <w:tc>
          <w:tcPr>
            <w:tcW w:w="3821" w:type="dxa"/>
          </w:tcPr>
          <w:p w:rsidR="00756E8E" w:rsidRPr="00C355B8" w:rsidRDefault="00756E8E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с 22.02.2026</w:t>
            </w:r>
          </w:p>
        </w:tc>
      </w:tr>
      <w:tr w:rsidR="000810C1" w:rsidTr="000810C1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  <w:vAlign w:val="center"/>
          </w:tcPr>
          <w:p w:rsidR="000810C1" w:rsidRPr="00C355B8" w:rsidRDefault="000810C1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40102810445370000022 </w:t>
            </w:r>
          </w:p>
        </w:tc>
        <w:tc>
          <w:tcPr>
            <w:tcW w:w="3821" w:type="dxa"/>
            <w:vAlign w:val="center"/>
          </w:tcPr>
          <w:p w:rsidR="000810C1" w:rsidRPr="00C355B8" w:rsidRDefault="000810C1" w:rsidP="00C355B8">
            <w:pPr>
              <w:spacing w:line="259" w:lineRule="auto"/>
              <w:ind w:right="107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40102810845370000115 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0810C1" w:rsidRPr="00C355B8" w:rsidRDefault="000810C1" w:rsidP="00C355B8">
            <w:pPr>
              <w:spacing w:line="259" w:lineRule="auto"/>
              <w:ind w:righ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011909101 </w:t>
            </w:r>
          </w:p>
        </w:tc>
        <w:tc>
          <w:tcPr>
            <w:tcW w:w="3821" w:type="dxa"/>
          </w:tcPr>
          <w:p w:rsidR="000810C1" w:rsidRPr="00C355B8" w:rsidRDefault="000810C1" w:rsidP="00C355B8">
            <w:pPr>
              <w:spacing w:line="259" w:lineRule="auto"/>
              <w:ind w:right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042202115 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0810C1" w:rsidRPr="00C355B8" w:rsidRDefault="000810C1" w:rsidP="00C355B8">
            <w:pPr>
              <w:spacing w:line="237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ОКЦ № 10 СЗГУ Банка России//УФК по Вологодской области, г Вологда </w:t>
            </w:r>
          </w:p>
        </w:tc>
        <w:tc>
          <w:tcPr>
            <w:tcW w:w="3821" w:type="dxa"/>
          </w:tcPr>
          <w:p w:rsidR="000810C1" w:rsidRPr="00C355B8" w:rsidRDefault="00C355B8" w:rsidP="00C355B8">
            <w:pPr>
              <w:spacing w:line="259" w:lineRule="auto"/>
              <w:ind w:right="103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России//УФК по Вологодской области, г Вологда</w:t>
            </w:r>
          </w:p>
        </w:tc>
      </w:tr>
    </w:tbl>
    <w:p w:rsidR="00756E8E" w:rsidRPr="00FC2975" w:rsidRDefault="00756E8E" w:rsidP="00D64F3C">
      <w:pPr>
        <w:rPr>
          <w:rFonts w:ascii="Times New Roman" w:hAnsi="Times New Roman" w:cs="Times New Roman"/>
          <w:sz w:val="20"/>
          <w:szCs w:val="20"/>
        </w:rPr>
      </w:pPr>
    </w:p>
    <w:p w:rsidR="00756E8E" w:rsidRPr="00C355B8" w:rsidRDefault="00756E8E" w:rsidP="00756E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>Управление Федерального казн</w:t>
      </w:r>
      <w:bookmarkStart w:id="0" w:name="_GoBack"/>
      <w:bookmarkEnd w:id="0"/>
      <w:r w:rsidRPr="00C355B8">
        <w:rPr>
          <w:rFonts w:ascii="Times New Roman" w:hAnsi="Times New Roman" w:cs="Times New Roman"/>
          <w:b/>
          <w:sz w:val="28"/>
          <w:szCs w:val="28"/>
        </w:rPr>
        <w:t xml:space="preserve">ачейства по </w:t>
      </w:r>
      <w:r w:rsidR="000810C1" w:rsidRPr="00C355B8">
        <w:rPr>
          <w:rFonts w:ascii="Times New Roman" w:hAnsi="Times New Roman" w:cs="Times New Roman"/>
          <w:b/>
          <w:sz w:val="28"/>
          <w:szCs w:val="28"/>
        </w:rPr>
        <w:t>Пензенской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756E8E" w:rsidTr="00756E8E">
        <w:tc>
          <w:tcPr>
            <w:tcW w:w="1980" w:type="dxa"/>
          </w:tcPr>
          <w:p w:rsidR="00756E8E" w:rsidRDefault="00756E8E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756E8E" w:rsidRPr="00C355B8" w:rsidRDefault="00756E8E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22.02.2026</w:t>
            </w:r>
          </w:p>
        </w:tc>
        <w:tc>
          <w:tcPr>
            <w:tcW w:w="3821" w:type="dxa"/>
          </w:tcPr>
          <w:p w:rsidR="00756E8E" w:rsidRPr="00C355B8" w:rsidRDefault="00756E8E" w:rsidP="00756E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с 22.02.2026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0810C1" w:rsidRPr="00C355B8" w:rsidRDefault="000810C1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40102810045370000047 </w:t>
            </w:r>
          </w:p>
        </w:tc>
        <w:tc>
          <w:tcPr>
            <w:tcW w:w="3821" w:type="dxa"/>
          </w:tcPr>
          <w:p w:rsidR="000810C1" w:rsidRPr="00C355B8" w:rsidRDefault="000810C1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40102810245370000113 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0810C1" w:rsidRPr="00C355B8" w:rsidRDefault="000810C1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015655003 </w:t>
            </w:r>
          </w:p>
        </w:tc>
        <w:tc>
          <w:tcPr>
            <w:tcW w:w="3821" w:type="dxa"/>
          </w:tcPr>
          <w:p w:rsidR="000810C1" w:rsidRPr="00C355B8" w:rsidRDefault="000810C1" w:rsidP="000810C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042202113 </w:t>
            </w:r>
          </w:p>
        </w:tc>
      </w:tr>
      <w:tr w:rsidR="000810C1" w:rsidTr="00756E8E">
        <w:tc>
          <w:tcPr>
            <w:tcW w:w="1980" w:type="dxa"/>
          </w:tcPr>
          <w:p w:rsidR="000810C1" w:rsidRDefault="000810C1" w:rsidP="000810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0810C1" w:rsidRPr="00C355B8" w:rsidRDefault="000810C1" w:rsidP="00C355B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ОКЦ №7 Волго-Вятского ГУ Банка России//УФК по Пензенской области г. Пенза </w:t>
            </w:r>
          </w:p>
        </w:tc>
        <w:tc>
          <w:tcPr>
            <w:tcW w:w="3821" w:type="dxa"/>
          </w:tcPr>
          <w:p w:rsidR="000810C1" w:rsidRPr="00C355B8" w:rsidRDefault="00C355B8" w:rsidP="00C355B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России//УФК по Пензенской области, г Пенза</w:t>
            </w:r>
          </w:p>
        </w:tc>
      </w:tr>
    </w:tbl>
    <w:p w:rsidR="00756E8E" w:rsidRPr="00FC2975" w:rsidRDefault="00756E8E" w:rsidP="00D64F3C">
      <w:pPr>
        <w:rPr>
          <w:rFonts w:ascii="Times New Roman" w:hAnsi="Times New Roman" w:cs="Times New Roman"/>
          <w:sz w:val="20"/>
          <w:szCs w:val="20"/>
        </w:rPr>
      </w:pPr>
    </w:p>
    <w:p w:rsidR="00F5646E" w:rsidRPr="00C355B8" w:rsidRDefault="00F5646E" w:rsidP="00F564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t xml:space="preserve">Управление Федерального казначейства по </w:t>
      </w:r>
      <w:r w:rsidR="00597931">
        <w:rPr>
          <w:rFonts w:ascii="Times New Roman" w:hAnsi="Times New Roman" w:cs="Times New Roman"/>
          <w:b/>
          <w:sz w:val="28"/>
          <w:szCs w:val="28"/>
        </w:rPr>
        <w:t>Чувашской республике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F5646E" w:rsidTr="001C7E2C">
        <w:tc>
          <w:tcPr>
            <w:tcW w:w="1980" w:type="dxa"/>
          </w:tcPr>
          <w:p w:rsidR="00F5646E" w:rsidRDefault="00F5646E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F5646E" w:rsidRPr="00C355B8" w:rsidRDefault="00F5646E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22.02.2026</w:t>
            </w:r>
          </w:p>
        </w:tc>
        <w:tc>
          <w:tcPr>
            <w:tcW w:w="3821" w:type="dxa"/>
          </w:tcPr>
          <w:p w:rsidR="00F5646E" w:rsidRPr="00C355B8" w:rsidRDefault="00F5646E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с 22.02.2026</w:t>
            </w:r>
          </w:p>
        </w:tc>
      </w:tr>
      <w:tr w:rsidR="00F5646E" w:rsidTr="001C7E2C">
        <w:tc>
          <w:tcPr>
            <w:tcW w:w="1980" w:type="dxa"/>
          </w:tcPr>
          <w:p w:rsidR="00F5646E" w:rsidRDefault="00F5646E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F5646E" w:rsidRPr="00C355B8" w:rsidRDefault="00FC2975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2975">
              <w:rPr>
                <w:rFonts w:ascii="Times New Roman" w:hAnsi="Times New Roman" w:cs="Times New Roman"/>
                <w:sz w:val="28"/>
                <w:szCs w:val="28"/>
              </w:rPr>
              <w:t>40102810945370000084</w:t>
            </w:r>
            <w:r w:rsidR="00F5646E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F5646E" w:rsidRPr="00C355B8" w:rsidRDefault="00FC2975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2975">
              <w:rPr>
                <w:rFonts w:ascii="Times New Roman" w:hAnsi="Times New Roman" w:cs="Times New Roman"/>
                <w:sz w:val="28"/>
                <w:szCs w:val="28"/>
              </w:rPr>
              <w:t>40102810445370000117</w:t>
            </w:r>
            <w:r w:rsidR="00F5646E"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646E" w:rsidTr="001C7E2C">
        <w:tc>
          <w:tcPr>
            <w:tcW w:w="1980" w:type="dxa"/>
          </w:tcPr>
          <w:p w:rsidR="00F5646E" w:rsidRDefault="00F5646E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F5646E" w:rsidRPr="00C355B8" w:rsidRDefault="00F5646E" w:rsidP="0059793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597931">
              <w:rPr>
                <w:rFonts w:ascii="Times New Roman" w:hAnsi="Times New Roman" w:cs="Times New Roman"/>
                <w:sz w:val="28"/>
                <w:szCs w:val="28"/>
              </w:rPr>
              <w:t>9706900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F5646E" w:rsidRPr="00C355B8" w:rsidRDefault="00F5646E" w:rsidP="00597931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04220211</w:t>
            </w:r>
            <w:r w:rsidR="0059793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646E" w:rsidTr="001C7E2C">
        <w:tc>
          <w:tcPr>
            <w:tcW w:w="1980" w:type="dxa"/>
          </w:tcPr>
          <w:p w:rsidR="00F5646E" w:rsidRDefault="00F5646E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F5646E" w:rsidRPr="00C355B8" w:rsidRDefault="00597931" w:rsidP="00597931">
            <w:pPr>
              <w:spacing w:line="259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597931">
              <w:rPr>
                <w:rFonts w:ascii="Times New Roman" w:hAnsi="Times New Roman" w:cs="Times New Roman"/>
                <w:sz w:val="28"/>
                <w:szCs w:val="28"/>
              </w:rPr>
              <w:t>ОКЦ № 10 ВВГУ Банка России//УФК по Чувашской Республике, г Чебоксары</w:t>
            </w:r>
          </w:p>
        </w:tc>
        <w:tc>
          <w:tcPr>
            <w:tcW w:w="3821" w:type="dxa"/>
          </w:tcPr>
          <w:p w:rsidR="00F5646E" w:rsidRPr="00C355B8" w:rsidRDefault="00597931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7931"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России//УФК по Чувашской Республике, г Чебоксары</w:t>
            </w:r>
          </w:p>
        </w:tc>
      </w:tr>
    </w:tbl>
    <w:p w:rsidR="00F5646E" w:rsidRDefault="00F5646E" w:rsidP="00FC2975">
      <w:pPr>
        <w:rPr>
          <w:rFonts w:ascii="Times New Roman" w:hAnsi="Times New Roman" w:cs="Times New Roman"/>
          <w:sz w:val="28"/>
          <w:szCs w:val="28"/>
        </w:rPr>
      </w:pPr>
    </w:p>
    <w:p w:rsidR="006062AD" w:rsidRPr="00C355B8" w:rsidRDefault="006062AD" w:rsidP="006062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5B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Управление Федерального казначейства по </w:t>
      </w:r>
      <w:r>
        <w:rPr>
          <w:rFonts w:ascii="Times New Roman" w:hAnsi="Times New Roman" w:cs="Times New Roman"/>
          <w:b/>
          <w:sz w:val="28"/>
          <w:szCs w:val="28"/>
        </w:rPr>
        <w:t>Республике Мордовия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821"/>
      </w:tblGrid>
      <w:tr w:rsidR="006062AD" w:rsidTr="001C7E2C">
        <w:tc>
          <w:tcPr>
            <w:tcW w:w="1980" w:type="dxa"/>
          </w:tcPr>
          <w:p w:rsidR="006062AD" w:rsidRDefault="006062AD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6062AD" w:rsidRPr="00C355B8" w:rsidRDefault="006062AD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до 22.02.2026</w:t>
            </w:r>
          </w:p>
        </w:tc>
        <w:tc>
          <w:tcPr>
            <w:tcW w:w="3821" w:type="dxa"/>
          </w:tcPr>
          <w:p w:rsidR="006062AD" w:rsidRPr="00C355B8" w:rsidRDefault="006062AD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Реквизиты, действующие с 22.02.2026</w:t>
            </w:r>
          </w:p>
        </w:tc>
      </w:tr>
      <w:tr w:rsidR="006062AD" w:rsidTr="001C7E2C">
        <w:tc>
          <w:tcPr>
            <w:tcW w:w="1980" w:type="dxa"/>
          </w:tcPr>
          <w:p w:rsidR="006062AD" w:rsidRDefault="006062AD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счета </w:t>
            </w:r>
          </w:p>
        </w:tc>
        <w:tc>
          <w:tcPr>
            <w:tcW w:w="3544" w:type="dxa"/>
          </w:tcPr>
          <w:p w:rsidR="006062AD" w:rsidRPr="00C355B8" w:rsidRDefault="006062AD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62AD">
              <w:rPr>
                <w:rFonts w:ascii="Times New Roman" w:hAnsi="Times New Roman" w:cs="Times New Roman"/>
                <w:sz w:val="28"/>
                <w:szCs w:val="28"/>
              </w:rPr>
              <w:t>40102810345370000076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6062AD" w:rsidRPr="00C355B8" w:rsidRDefault="006062AD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62AD">
              <w:rPr>
                <w:rFonts w:ascii="Times New Roman" w:hAnsi="Times New Roman" w:cs="Times New Roman"/>
                <w:sz w:val="28"/>
                <w:szCs w:val="28"/>
              </w:rPr>
              <w:t>40102810545370000114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62AD" w:rsidTr="001C7E2C">
        <w:tc>
          <w:tcPr>
            <w:tcW w:w="1980" w:type="dxa"/>
          </w:tcPr>
          <w:p w:rsidR="006062AD" w:rsidRDefault="006062AD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544" w:type="dxa"/>
          </w:tcPr>
          <w:p w:rsidR="006062AD" w:rsidRPr="00C355B8" w:rsidRDefault="006062AD" w:rsidP="006062A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8952501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1" w:type="dxa"/>
          </w:tcPr>
          <w:p w:rsidR="006062AD" w:rsidRPr="00C355B8" w:rsidRDefault="006062AD" w:rsidP="006062A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>04220211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35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62AD" w:rsidTr="001C7E2C">
        <w:tc>
          <w:tcPr>
            <w:tcW w:w="1980" w:type="dxa"/>
          </w:tcPr>
          <w:p w:rsidR="006062AD" w:rsidRDefault="006062AD" w:rsidP="001C7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544" w:type="dxa"/>
          </w:tcPr>
          <w:p w:rsidR="006062AD" w:rsidRPr="00C355B8" w:rsidRDefault="006062AD" w:rsidP="001C7E2C">
            <w:pPr>
              <w:spacing w:line="259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6062AD">
              <w:rPr>
                <w:rFonts w:ascii="Times New Roman" w:hAnsi="Times New Roman" w:cs="Times New Roman"/>
                <w:sz w:val="28"/>
                <w:szCs w:val="28"/>
              </w:rPr>
              <w:t>ОКЦ № 8 ВВГУ Банка России//УФК по Республике Мордовия, г Саранск</w:t>
            </w:r>
          </w:p>
        </w:tc>
        <w:tc>
          <w:tcPr>
            <w:tcW w:w="3821" w:type="dxa"/>
          </w:tcPr>
          <w:p w:rsidR="006062AD" w:rsidRPr="00C355B8" w:rsidRDefault="006062AD" w:rsidP="001C7E2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62AD">
              <w:rPr>
                <w:rFonts w:ascii="Times New Roman" w:hAnsi="Times New Roman" w:cs="Times New Roman"/>
                <w:sz w:val="28"/>
                <w:szCs w:val="28"/>
              </w:rPr>
              <w:t>ОКЦ № 1 ВВГУ Банка России//УФК по Республике Мордовия, г Саранск</w:t>
            </w:r>
          </w:p>
        </w:tc>
      </w:tr>
    </w:tbl>
    <w:p w:rsidR="006062AD" w:rsidRPr="00D64F3C" w:rsidRDefault="006062AD" w:rsidP="00FC2975">
      <w:pPr>
        <w:rPr>
          <w:rFonts w:ascii="Times New Roman" w:hAnsi="Times New Roman" w:cs="Times New Roman"/>
          <w:sz w:val="28"/>
          <w:szCs w:val="28"/>
        </w:rPr>
      </w:pPr>
    </w:p>
    <w:sectPr w:rsidR="006062AD" w:rsidRPr="00D64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3C"/>
    <w:rsid w:val="000810C1"/>
    <w:rsid w:val="00082249"/>
    <w:rsid w:val="001322E0"/>
    <w:rsid w:val="001470CD"/>
    <w:rsid w:val="002A0034"/>
    <w:rsid w:val="00423343"/>
    <w:rsid w:val="00597931"/>
    <w:rsid w:val="005A7042"/>
    <w:rsid w:val="005D61A2"/>
    <w:rsid w:val="006062AD"/>
    <w:rsid w:val="00756E8E"/>
    <w:rsid w:val="0078479C"/>
    <w:rsid w:val="00872423"/>
    <w:rsid w:val="00887E53"/>
    <w:rsid w:val="00A66C0F"/>
    <w:rsid w:val="00A76873"/>
    <w:rsid w:val="00B511F3"/>
    <w:rsid w:val="00C355B8"/>
    <w:rsid w:val="00D06D4A"/>
    <w:rsid w:val="00D64F3C"/>
    <w:rsid w:val="00DA0A2F"/>
    <w:rsid w:val="00E04499"/>
    <w:rsid w:val="00E57ECE"/>
    <w:rsid w:val="00F5646E"/>
    <w:rsid w:val="00FC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15288-5B49-4F88-AE11-8F7DC7F3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4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D61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61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Пупкова Евгения Викторовна</dc:creator>
  <cp:lastModifiedBy>Пупкова Евгения Викторовна</cp:lastModifiedBy>
  <cp:revision>2</cp:revision>
  <cp:lastPrinted>2025-06-24T06:14:00Z</cp:lastPrinted>
  <dcterms:created xsi:type="dcterms:W3CDTF">2026-01-13T07:12:00Z</dcterms:created>
  <dcterms:modified xsi:type="dcterms:W3CDTF">2026-01-13T07:12:00Z</dcterms:modified>
</cp:coreProperties>
</file>